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074A" w14:textId="77777777" w:rsidR="00102FE1" w:rsidRDefault="0037490A" w:rsidP="0015673B">
      <w:pPr>
        <w:jc w:val="center"/>
      </w:pPr>
      <w:r w:rsidRPr="0037490A">
        <w:rPr>
          <w:noProof/>
          <w:lang w:eastAsia="de-DE"/>
        </w:rPr>
        <w:drawing>
          <wp:inline distT="0" distB="0" distL="0" distR="0" wp14:anchorId="475F2EB0" wp14:editId="298F03DC">
            <wp:extent cx="5760085" cy="1076325"/>
            <wp:effectExtent l="0" t="0" r="0" b="9525"/>
            <wp:docPr id="1" name="Grafik 1" descr="C:\Users\0601-120\AppData\Local\Microsoft\Windows\INetCache\Content.Outlook\Y6W64986\VCD-Logo_UZ-unten_RGB_RP10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601-120\AppData\Local\Microsoft\Windows\INetCache\Content.Outlook\Y6W64986\VCD-Logo_UZ-unten_RGB_RP10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42" cy="107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07894" w14:textId="77777777" w:rsidR="0015673B" w:rsidRPr="00A52DF6" w:rsidRDefault="0015673B" w:rsidP="0015673B">
      <w:pPr>
        <w:jc w:val="center"/>
        <w:rPr>
          <w:rFonts w:ascii="Arial" w:hAnsi="Arial" w:cs="Arial"/>
          <w:sz w:val="24"/>
          <w:szCs w:val="24"/>
        </w:rPr>
      </w:pPr>
      <w:r w:rsidRPr="00A52DF6">
        <w:rPr>
          <w:rFonts w:ascii="Arial" w:hAnsi="Arial" w:cs="Arial"/>
          <w:sz w:val="24"/>
          <w:szCs w:val="24"/>
        </w:rPr>
        <w:t>Uli Schmidt, Im Boden 1, 56412 Horbach</w:t>
      </w:r>
    </w:p>
    <w:p w14:paraId="688E7F4F" w14:textId="76A474E6" w:rsidR="0015673B" w:rsidRPr="00B67ACF" w:rsidRDefault="0015673B" w:rsidP="0015673B">
      <w:pPr>
        <w:ind w:left="-284"/>
        <w:jc w:val="center"/>
        <w:outlineLvl w:val="0"/>
        <w:rPr>
          <w:rFonts w:ascii="Arial" w:hAnsi="Arial" w:cs="Arial"/>
          <w:sz w:val="24"/>
          <w:szCs w:val="24"/>
        </w:rPr>
      </w:pPr>
      <w:r w:rsidRPr="00B67ACF">
        <w:rPr>
          <w:rFonts w:ascii="Arial" w:hAnsi="Arial" w:cs="Arial"/>
          <w:sz w:val="24"/>
          <w:szCs w:val="24"/>
        </w:rPr>
        <w:t>Tel.: 06439/909227 p –</w:t>
      </w:r>
      <w:r w:rsidR="006043B0" w:rsidRPr="00B67ACF">
        <w:rPr>
          <w:rFonts w:ascii="Arial" w:hAnsi="Arial" w:cs="Arial"/>
          <w:sz w:val="24"/>
          <w:szCs w:val="24"/>
        </w:rPr>
        <w:t xml:space="preserve"> </w:t>
      </w:r>
      <w:r w:rsidRPr="00A52DF6">
        <w:rPr>
          <w:rFonts w:ascii="Arial" w:hAnsi="Arial" w:cs="Arial"/>
          <w:sz w:val="24"/>
          <w:szCs w:val="24"/>
          <w:lang w:val="fr-FR"/>
        </w:rPr>
        <w:t>Email: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hyperlink r:id="rId6" w:history="1">
        <w:r w:rsidRPr="00A52DF6">
          <w:rPr>
            <w:rStyle w:val="Hyperlink"/>
            <w:rFonts w:ascii="Arial" w:hAnsi="Arial" w:cs="Arial"/>
            <w:sz w:val="24"/>
            <w:szCs w:val="24"/>
            <w:lang w:val="fr-FR"/>
          </w:rPr>
          <w:t>uli@kleinkunst-mons-tabor.de</w:t>
        </w:r>
      </w:hyperlink>
    </w:p>
    <w:p w14:paraId="2CBE05B3" w14:textId="53819B2C" w:rsidR="00C56183" w:rsidRDefault="00E00D70" w:rsidP="0015673B">
      <w:pPr>
        <w:rPr>
          <w:color w:val="FF0000"/>
        </w:rPr>
      </w:pPr>
      <w:r w:rsidRPr="00B67ACF">
        <w:tab/>
      </w:r>
      <w:r w:rsidRPr="00B67ACF">
        <w:tab/>
      </w:r>
      <w:r w:rsidRPr="00B67ACF">
        <w:tab/>
      </w:r>
      <w:r w:rsidRPr="00B67ACF">
        <w:tab/>
      </w:r>
      <w:r w:rsidRPr="00B67ACF">
        <w:tab/>
      </w:r>
      <w:r w:rsidRPr="00B67ACF">
        <w:tab/>
      </w:r>
      <w:r w:rsidRPr="00B67ACF">
        <w:tab/>
      </w:r>
      <w:r w:rsidRPr="00B67ACF">
        <w:tab/>
      </w:r>
      <w:r w:rsidRPr="00B67ACF">
        <w:tab/>
      </w:r>
      <w:r w:rsidR="000E1D6D">
        <w:t xml:space="preserve">                             </w:t>
      </w:r>
      <w:r w:rsidR="00C9108D">
        <w:t>22.2.</w:t>
      </w:r>
      <w:r w:rsidR="00B67ACF">
        <w:t>2023</w:t>
      </w:r>
    </w:p>
    <w:p w14:paraId="58CAE6D3" w14:textId="5EC1D041" w:rsidR="00C0288A" w:rsidRDefault="00C56183" w:rsidP="000E1D6D">
      <w:pPr>
        <w:spacing w:line="240" w:lineRule="auto"/>
        <w:rPr>
          <w:rFonts w:ascii="Arial" w:hAnsi="Arial" w:cs="Arial"/>
          <w:sz w:val="24"/>
          <w:szCs w:val="24"/>
        </w:rPr>
      </w:pPr>
      <w:r w:rsidRPr="003A2547">
        <w:rPr>
          <w:rFonts w:ascii="Arial" w:hAnsi="Arial" w:cs="Arial"/>
          <w:sz w:val="24"/>
          <w:szCs w:val="24"/>
          <w:u w:val="single"/>
        </w:rPr>
        <w:t xml:space="preserve">Pressemitteilung </w:t>
      </w:r>
      <w:r w:rsidR="001B4314" w:rsidRPr="003A2547">
        <w:rPr>
          <w:rFonts w:ascii="Arial" w:hAnsi="Arial" w:cs="Arial"/>
          <w:sz w:val="24"/>
          <w:szCs w:val="24"/>
          <w:u w:val="single"/>
        </w:rPr>
        <w:t xml:space="preserve">Nr. </w:t>
      </w:r>
      <w:r w:rsidR="00B67ACF">
        <w:rPr>
          <w:rFonts w:ascii="Arial" w:hAnsi="Arial" w:cs="Arial"/>
          <w:sz w:val="24"/>
          <w:szCs w:val="24"/>
          <w:u w:val="single"/>
        </w:rPr>
        <w:t>2</w:t>
      </w:r>
      <w:r w:rsidR="00A04593">
        <w:rPr>
          <w:rFonts w:ascii="Arial" w:hAnsi="Arial" w:cs="Arial"/>
          <w:sz w:val="24"/>
          <w:szCs w:val="24"/>
          <w:u w:val="single"/>
        </w:rPr>
        <w:t>/</w:t>
      </w:r>
      <w:r w:rsidR="00DD7AA1">
        <w:rPr>
          <w:rFonts w:ascii="Arial" w:hAnsi="Arial" w:cs="Arial"/>
          <w:sz w:val="24"/>
          <w:szCs w:val="24"/>
          <w:u w:val="single"/>
        </w:rPr>
        <w:t>2023 zum</w:t>
      </w:r>
      <w:r w:rsidR="0060391C" w:rsidRPr="00C0288A">
        <w:rPr>
          <w:rFonts w:ascii="Arial" w:hAnsi="Arial" w:cs="Arial"/>
          <w:sz w:val="24"/>
          <w:szCs w:val="24"/>
          <w:u w:val="single"/>
        </w:rPr>
        <w:t xml:space="preserve"> </w:t>
      </w:r>
      <w:r w:rsidR="00A04593">
        <w:rPr>
          <w:rFonts w:ascii="Arial" w:hAnsi="Arial" w:cs="Arial"/>
          <w:sz w:val="24"/>
          <w:szCs w:val="24"/>
          <w:u w:val="single"/>
        </w:rPr>
        <w:t>2</w:t>
      </w:r>
      <w:r w:rsidR="0060391C" w:rsidRPr="00C0288A">
        <w:rPr>
          <w:rFonts w:ascii="Arial" w:hAnsi="Arial" w:cs="Arial"/>
          <w:sz w:val="24"/>
          <w:szCs w:val="24"/>
          <w:u w:val="single"/>
        </w:rPr>
        <w:t>. Wäller Fahrradkongress</w:t>
      </w:r>
      <w:r w:rsidR="001C29E5">
        <w:rPr>
          <w:rFonts w:ascii="Arial" w:hAnsi="Arial" w:cs="Arial"/>
          <w:sz w:val="24"/>
          <w:szCs w:val="24"/>
          <w:u w:val="single"/>
        </w:rPr>
        <w:t xml:space="preserve"> </w:t>
      </w:r>
      <w:r w:rsidR="00687198">
        <w:rPr>
          <w:rFonts w:ascii="Arial" w:hAnsi="Arial" w:cs="Arial"/>
          <w:sz w:val="24"/>
          <w:szCs w:val="24"/>
          <w:u w:val="single"/>
        </w:rPr>
        <w:t xml:space="preserve">(WFK) am </w:t>
      </w:r>
      <w:r w:rsidR="00A04593">
        <w:rPr>
          <w:rFonts w:ascii="Arial" w:hAnsi="Arial" w:cs="Arial"/>
          <w:sz w:val="24"/>
          <w:szCs w:val="24"/>
          <w:u w:val="single"/>
        </w:rPr>
        <w:t>7.10.2023</w:t>
      </w:r>
      <w:r w:rsidR="00687198">
        <w:rPr>
          <w:rFonts w:ascii="Arial" w:hAnsi="Arial" w:cs="Arial"/>
          <w:sz w:val="24"/>
          <w:szCs w:val="24"/>
          <w:u w:val="single"/>
        </w:rPr>
        <w:t xml:space="preserve">           </w:t>
      </w:r>
      <w:r w:rsidR="00687198" w:rsidRPr="00687198">
        <w:rPr>
          <w:rFonts w:ascii="Arial" w:hAnsi="Arial" w:cs="Arial"/>
          <w:sz w:val="24"/>
          <w:szCs w:val="24"/>
        </w:rPr>
        <w:t>i</w:t>
      </w:r>
      <w:r w:rsidR="00A04593">
        <w:rPr>
          <w:rFonts w:ascii="Arial" w:hAnsi="Arial" w:cs="Arial"/>
          <w:sz w:val="24"/>
          <w:szCs w:val="24"/>
        </w:rPr>
        <w:t>n der Stadthalle Montabaur</w:t>
      </w:r>
    </w:p>
    <w:p w14:paraId="3202D823" w14:textId="0AC22FF0" w:rsidR="00C56183" w:rsidRDefault="0060391C" w:rsidP="000E1D6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A520D5">
        <w:rPr>
          <w:rFonts w:ascii="Arial" w:hAnsi="Arial" w:cs="Arial"/>
          <w:sz w:val="24"/>
          <w:szCs w:val="24"/>
        </w:rPr>
        <w:t xml:space="preserve">it der </w:t>
      </w:r>
      <w:r>
        <w:rPr>
          <w:rFonts w:ascii="Arial" w:hAnsi="Arial" w:cs="Arial"/>
          <w:sz w:val="24"/>
          <w:szCs w:val="24"/>
        </w:rPr>
        <w:t xml:space="preserve">Bitte um </w:t>
      </w:r>
      <w:r w:rsidR="005A44EE">
        <w:rPr>
          <w:rFonts w:ascii="Arial" w:hAnsi="Arial" w:cs="Arial"/>
          <w:sz w:val="24"/>
          <w:szCs w:val="24"/>
        </w:rPr>
        <w:t>Ankündigung</w:t>
      </w:r>
      <w:r w:rsidR="00014A45">
        <w:rPr>
          <w:rFonts w:ascii="Arial" w:hAnsi="Arial" w:cs="Arial"/>
          <w:sz w:val="24"/>
          <w:szCs w:val="24"/>
        </w:rPr>
        <w:t xml:space="preserve"> </w:t>
      </w:r>
      <w:r w:rsidR="00837472">
        <w:rPr>
          <w:rFonts w:ascii="Arial" w:hAnsi="Arial" w:cs="Arial"/>
          <w:sz w:val="24"/>
          <w:szCs w:val="24"/>
        </w:rPr>
        <w:t>in allen Lokalmed</w:t>
      </w:r>
      <w:r w:rsidR="00933307">
        <w:rPr>
          <w:rFonts w:ascii="Arial" w:hAnsi="Arial" w:cs="Arial"/>
          <w:sz w:val="24"/>
          <w:szCs w:val="24"/>
        </w:rPr>
        <w:t>i</w:t>
      </w:r>
      <w:r w:rsidR="00837472">
        <w:rPr>
          <w:rFonts w:ascii="Arial" w:hAnsi="Arial" w:cs="Arial"/>
          <w:sz w:val="24"/>
          <w:szCs w:val="24"/>
        </w:rPr>
        <w:t>en</w:t>
      </w:r>
      <w:r w:rsidR="00F37980">
        <w:rPr>
          <w:rFonts w:ascii="Arial" w:hAnsi="Arial" w:cs="Arial"/>
          <w:sz w:val="24"/>
          <w:szCs w:val="24"/>
        </w:rPr>
        <w:t xml:space="preserve"> im WW</w:t>
      </w:r>
      <w:r w:rsidR="00AF0598">
        <w:rPr>
          <w:rFonts w:ascii="Arial" w:hAnsi="Arial" w:cs="Arial"/>
          <w:sz w:val="24"/>
          <w:szCs w:val="24"/>
        </w:rPr>
        <w:t xml:space="preserve">…und </w:t>
      </w:r>
      <w:r w:rsidR="00B67ACF">
        <w:rPr>
          <w:rFonts w:ascii="Arial" w:hAnsi="Arial" w:cs="Arial"/>
          <w:sz w:val="24"/>
          <w:szCs w:val="24"/>
        </w:rPr>
        <w:t>den VG-Mitteilungsblättern</w:t>
      </w:r>
      <w:r w:rsidR="00837472">
        <w:rPr>
          <w:rFonts w:ascii="Arial" w:hAnsi="Arial" w:cs="Arial"/>
          <w:sz w:val="24"/>
          <w:szCs w:val="24"/>
        </w:rPr>
        <w:t xml:space="preserve"> </w:t>
      </w:r>
    </w:p>
    <w:p w14:paraId="1565B3EB" w14:textId="353A3D39" w:rsidR="00C75FF2" w:rsidRDefault="005A44EE" w:rsidP="00A04593">
      <w:pPr>
        <w:pStyle w:val="Listenabsatz"/>
        <w:numPr>
          <w:ilvl w:val="0"/>
          <w:numId w:val="7"/>
        </w:numPr>
        <w:spacing w:line="276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04593">
        <w:rPr>
          <w:rFonts w:ascii="Arial" w:hAnsi="Arial" w:cs="Arial"/>
          <w:b/>
          <w:color w:val="FF0000"/>
          <w:sz w:val="24"/>
          <w:szCs w:val="24"/>
        </w:rPr>
        <w:t>W</w:t>
      </w:r>
      <w:r w:rsidR="00682E34">
        <w:rPr>
          <w:rFonts w:ascii="Arial" w:hAnsi="Arial" w:cs="Arial"/>
          <w:b/>
          <w:color w:val="FF0000"/>
          <w:sz w:val="24"/>
          <w:szCs w:val="24"/>
        </w:rPr>
        <w:t xml:space="preserve">ÄLLER FAHRADKONGRESS </w:t>
      </w:r>
      <w:r w:rsidR="00A04593">
        <w:rPr>
          <w:rFonts w:ascii="Arial" w:hAnsi="Arial" w:cs="Arial"/>
          <w:b/>
          <w:color w:val="FF0000"/>
          <w:sz w:val="24"/>
          <w:szCs w:val="24"/>
        </w:rPr>
        <w:t xml:space="preserve">(WFK) </w:t>
      </w:r>
    </w:p>
    <w:p w14:paraId="164B84B5" w14:textId="103A4C9B" w:rsidR="00C9108D" w:rsidRPr="00C9108D" w:rsidRDefault="00C9108D" w:rsidP="00C9108D">
      <w:pPr>
        <w:spacing w:line="276" w:lineRule="auto"/>
        <w:ind w:left="36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9108D">
        <w:rPr>
          <w:rFonts w:ascii="Arial" w:hAnsi="Arial" w:cs="Arial"/>
          <w:b/>
          <w:color w:val="FF0000"/>
          <w:sz w:val="24"/>
          <w:szCs w:val="24"/>
        </w:rPr>
        <w:t>Es entwickelt sich viel im Westerwald rund ums Fahrrad</w:t>
      </w:r>
    </w:p>
    <w:p w14:paraId="45125B8F" w14:textId="2EAFA552" w:rsidR="00CF104D" w:rsidRPr="00682E34" w:rsidRDefault="00672699" w:rsidP="00AF1D4C">
      <w:pPr>
        <w:spacing w:line="276" w:lineRule="auto"/>
        <w:jc w:val="both"/>
        <w:rPr>
          <w:rFonts w:ascii="Arial" w:eastAsia="Times New Roman" w:hAnsi="Arial" w:cs="Arial"/>
          <w:color w:val="151D24"/>
          <w:sz w:val="24"/>
          <w:szCs w:val="24"/>
        </w:rPr>
      </w:pPr>
      <w:r w:rsidRPr="00672699">
        <w:rPr>
          <w:rFonts w:ascii="Arial" w:hAnsi="Arial" w:cs="Arial"/>
          <w:sz w:val="24"/>
          <w:szCs w:val="24"/>
        </w:rPr>
        <w:t xml:space="preserve">WW / </w:t>
      </w:r>
      <w:r w:rsidR="00A04593">
        <w:rPr>
          <w:rFonts w:ascii="Arial" w:hAnsi="Arial" w:cs="Arial"/>
          <w:sz w:val="24"/>
          <w:szCs w:val="24"/>
        </w:rPr>
        <w:t>Montabaur</w:t>
      </w:r>
      <w:r w:rsidR="00C30CE0" w:rsidRPr="00672699">
        <w:rPr>
          <w:rFonts w:ascii="Arial" w:hAnsi="Arial" w:cs="Arial"/>
          <w:sz w:val="24"/>
          <w:szCs w:val="24"/>
        </w:rPr>
        <w:t xml:space="preserve">. </w:t>
      </w:r>
      <w:r w:rsidR="00B67ACF">
        <w:rPr>
          <w:rFonts w:ascii="Arial" w:hAnsi="Arial" w:cs="Arial"/>
          <w:sz w:val="24"/>
          <w:szCs w:val="24"/>
        </w:rPr>
        <w:t>Wir wollen alle zurück zur Natur – aber niemand mit dem Fahrrad! Diese Zeiten sind auch im Westerwald endgültig vorbei, es tut sich viel rund um die Zukunft des Fahrrades</w:t>
      </w:r>
      <w:r w:rsidR="00682E34">
        <w:rPr>
          <w:rFonts w:ascii="Arial" w:hAnsi="Arial" w:cs="Arial"/>
          <w:sz w:val="24"/>
          <w:szCs w:val="24"/>
        </w:rPr>
        <w:t>. Imm</w:t>
      </w:r>
      <w:r w:rsidR="00B67ACF">
        <w:rPr>
          <w:rFonts w:ascii="Arial" w:hAnsi="Arial" w:cs="Arial"/>
          <w:sz w:val="24"/>
          <w:szCs w:val="24"/>
        </w:rPr>
        <w:t>er mehr Wäller steigen um</w:t>
      </w:r>
      <w:r w:rsidR="005E6DAA">
        <w:rPr>
          <w:rFonts w:ascii="Arial" w:hAnsi="Arial" w:cs="Arial"/>
          <w:sz w:val="24"/>
          <w:szCs w:val="24"/>
        </w:rPr>
        <w:t xml:space="preserve"> und wollen so auch einen Beitrag zur Mobilitätswende </w:t>
      </w:r>
      <w:r w:rsidR="00682E34">
        <w:rPr>
          <w:rFonts w:ascii="Arial" w:hAnsi="Arial" w:cs="Arial"/>
          <w:sz w:val="24"/>
          <w:szCs w:val="24"/>
        </w:rPr>
        <w:t xml:space="preserve">und eigenen Gesundheit </w:t>
      </w:r>
      <w:r w:rsidR="005E6DAA">
        <w:rPr>
          <w:rFonts w:ascii="Arial" w:hAnsi="Arial" w:cs="Arial"/>
          <w:sz w:val="24"/>
          <w:szCs w:val="24"/>
        </w:rPr>
        <w:t xml:space="preserve">leisten. </w:t>
      </w:r>
      <w:r w:rsidR="00E33361" w:rsidRPr="00E33361">
        <w:rPr>
          <w:rFonts w:ascii="Arial" w:eastAsia="Times New Roman" w:hAnsi="Arial" w:cs="Arial"/>
          <w:color w:val="394D5F"/>
          <w:sz w:val="24"/>
          <w:szCs w:val="24"/>
        </w:rPr>
        <w:t>D</w:t>
      </w:r>
      <w:r w:rsidR="00E34393" w:rsidRPr="00E33361">
        <w:rPr>
          <w:rFonts w:ascii="Arial" w:eastAsia="Times New Roman" w:hAnsi="Arial" w:cs="Arial"/>
          <w:color w:val="394D5F"/>
          <w:sz w:val="24"/>
          <w:szCs w:val="24"/>
        </w:rPr>
        <w:t xml:space="preserve">ie Perspektiven bei der Planung von Radwegen und weiterer Fahrradinfrastruktur </w:t>
      </w:r>
      <w:r w:rsidR="005E6DAA">
        <w:rPr>
          <w:rFonts w:ascii="Arial" w:eastAsia="Times New Roman" w:hAnsi="Arial" w:cs="Arial"/>
          <w:color w:val="394D5F"/>
          <w:sz w:val="24"/>
          <w:szCs w:val="24"/>
        </w:rPr>
        <w:t xml:space="preserve">entwickeln sich </w:t>
      </w:r>
      <w:r w:rsidR="000E1D6D">
        <w:rPr>
          <w:rFonts w:ascii="Arial" w:eastAsia="Times New Roman" w:hAnsi="Arial" w:cs="Arial"/>
          <w:color w:val="394D5F"/>
          <w:sz w:val="24"/>
          <w:szCs w:val="24"/>
        </w:rPr>
        <w:t xml:space="preserve">zudem </w:t>
      </w:r>
      <w:r w:rsidR="005E6DAA">
        <w:rPr>
          <w:rFonts w:ascii="Arial" w:eastAsia="Times New Roman" w:hAnsi="Arial" w:cs="Arial"/>
          <w:color w:val="394D5F"/>
          <w:sz w:val="24"/>
          <w:szCs w:val="24"/>
        </w:rPr>
        <w:t xml:space="preserve">hoffnungsvoll. Nachdem sich auch die Fahrradbranche wieder </w:t>
      </w:r>
      <w:r w:rsidR="000E1D6D">
        <w:rPr>
          <w:rFonts w:ascii="Arial" w:eastAsia="Times New Roman" w:hAnsi="Arial" w:cs="Arial"/>
          <w:color w:val="394D5F"/>
          <w:sz w:val="24"/>
          <w:szCs w:val="24"/>
        </w:rPr>
        <w:t xml:space="preserve">Fahrt aufnimmt </w:t>
      </w:r>
      <w:r w:rsidR="005E6DAA">
        <w:rPr>
          <w:rFonts w:ascii="Arial" w:eastAsia="Times New Roman" w:hAnsi="Arial" w:cs="Arial"/>
          <w:color w:val="394D5F"/>
          <w:sz w:val="24"/>
          <w:szCs w:val="24"/>
        </w:rPr>
        <w:t xml:space="preserve">und mit steigendem Angebot auch die Preise sinken, planen die Fahrradaktivisten in der Region die nächsten Schritte. So die Vorbereitung des </w:t>
      </w:r>
      <w:r w:rsidR="005E6DAA" w:rsidRPr="005E6DAA">
        <w:rPr>
          <w:rFonts w:ascii="Arial" w:eastAsia="Times New Roman" w:hAnsi="Arial" w:cs="Arial"/>
          <w:b/>
          <w:bCs/>
          <w:color w:val="394D5F"/>
          <w:sz w:val="24"/>
          <w:szCs w:val="24"/>
        </w:rPr>
        <w:t>2. „Wäller Fahrradkongresses“</w:t>
      </w:r>
      <w:r w:rsidR="005E6DAA">
        <w:rPr>
          <w:rFonts w:ascii="Arial" w:eastAsia="Times New Roman" w:hAnsi="Arial" w:cs="Arial"/>
          <w:color w:val="394D5F"/>
          <w:sz w:val="24"/>
          <w:szCs w:val="24"/>
        </w:rPr>
        <w:t xml:space="preserve"> (WFK) </w:t>
      </w:r>
      <w:r w:rsidR="00CF104D" w:rsidRPr="005E6DAA">
        <w:rPr>
          <w:rFonts w:ascii="Arial" w:eastAsia="Times New Roman" w:hAnsi="Arial" w:cs="Arial"/>
          <w:color w:val="151D24"/>
          <w:sz w:val="24"/>
          <w:szCs w:val="24"/>
        </w:rPr>
        <w:t>am Samstag, 7.10.202</w:t>
      </w:r>
      <w:r w:rsidR="00480806" w:rsidRPr="005E6DAA">
        <w:rPr>
          <w:rFonts w:ascii="Arial" w:eastAsia="Times New Roman" w:hAnsi="Arial" w:cs="Arial"/>
          <w:color w:val="151D24"/>
          <w:sz w:val="24"/>
          <w:szCs w:val="24"/>
        </w:rPr>
        <w:t>3</w:t>
      </w:r>
      <w:r w:rsidR="00CF104D" w:rsidRPr="005E6DAA">
        <w:rPr>
          <w:rFonts w:ascii="Arial" w:eastAsia="Times New Roman" w:hAnsi="Arial" w:cs="Arial"/>
          <w:color w:val="151D24"/>
          <w:sz w:val="24"/>
          <w:szCs w:val="24"/>
        </w:rPr>
        <w:t xml:space="preserve"> </w:t>
      </w:r>
      <w:r w:rsidR="000E1D6D">
        <w:rPr>
          <w:rFonts w:ascii="Arial" w:eastAsia="Times New Roman" w:hAnsi="Arial" w:cs="Arial"/>
          <w:color w:val="151D24"/>
          <w:sz w:val="24"/>
          <w:szCs w:val="24"/>
        </w:rPr>
        <w:t xml:space="preserve">ganztags </w:t>
      </w:r>
      <w:r w:rsidR="00CF104D" w:rsidRPr="005E6DAA">
        <w:rPr>
          <w:rFonts w:ascii="Arial" w:eastAsia="Times New Roman" w:hAnsi="Arial" w:cs="Arial"/>
          <w:color w:val="151D24"/>
          <w:sz w:val="24"/>
          <w:szCs w:val="24"/>
        </w:rPr>
        <w:t>in der Stadthalle Montabaur</w:t>
      </w:r>
      <w:r w:rsidR="00CF104D">
        <w:rPr>
          <w:rFonts w:ascii="Arial" w:eastAsia="Times New Roman" w:hAnsi="Arial" w:cs="Arial"/>
          <w:color w:val="151D24"/>
          <w:sz w:val="24"/>
          <w:szCs w:val="24"/>
        </w:rPr>
        <w:t xml:space="preserve">, der in Kooperation mit der Stadt und VG Montabaur organisiert wird. </w:t>
      </w:r>
      <w:r w:rsidR="005E6DAA">
        <w:rPr>
          <w:rFonts w:ascii="Arial" w:eastAsia="Times New Roman" w:hAnsi="Arial" w:cs="Arial"/>
          <w:color w:val="151D24"/>
          <w:sz w:val="24"/>
          <w:szCs w:val="24"/>
        </w:rPr>
        <w:t xml:space="preserve">Bei dieser Veranstaltung rund ums Fahrradfahren in der Region wird erstmals der </w:t>
      </w:r>
      <w:r w:rsidR="005E6DAA" w:rsidRPr="005E6DAA">
        <w:rPr>
          <w:rFonts w:ascii="Arial" w:eastAsia="Times New Roman" w:hAnsi="Arial" w:cs="Arial"/>
          <w:b/>
          <w:bCs/>
          <w:color w:val="151D24"/>
          <w:sz w:val="24"/>
          <w:szCs w:val="24"/>
        </w:rPr>
        <w:t>„Westerwälder Fah</w:t>
      </w:r>
      <w:r w:rsidR="005E6DAA">
        <w:rPr>
          <w:rFonts w:ascii="Arial" w:eastAsia="Times New Roman" w:hAnsi="Arial" w:cs="Arial"/>
          <w:b/>
          <w:bCs/>
          <w:color w:val="151D24"/>
          <w:sz w:val="24"/>
          <w:szCs w:val="24"/>
        </w:rPr>
        <w:t>r</w:t>
      </w:r>
      <w:r w:rsidR="005E6DAA" w:rsidRPr="005E6DAA">
        <w:rPr>
          <w:rFonts w:ascii="Arial" w:eastAsia="Times New Roman" w:hAnsi="Arial" w:cs="Arial"/>
          <w:b/>
          <w:bCs/>
          <w:color w:val="151D24"/>
          <w:sz w:val="24"/>
          <w:szCs w:val="24"/>
        </w:rPr>
        <w:t xml:space="preserve">radpreis“ </w:t>
      </w:r>
      <w:r w:rsidR="005E6DAA" w:rsidRPr="005E6DAA">
        <w:rPr>
          <w:rFonts w:ascii="Arial" w:eastAsia="Times New Roman" w:hAnsi="Arial" w:cs="Arial"/>
          <w:color w:val="151D24"/>
          <w:sz w:val="24"/>
          <w:szCs w:val="24"/>
        </w:rPr>
        <w:t>verliehen.</w:t>
      </w:r>
      <w:r w:rsidR="005E6DAA">
        <w:rPr>
          <w:rFonts w:ascii="Arial" w:eastAsia="Times New Roman" w:hAnsi="Arial" w:cs="Arial"/>
          <w:color w:val="151D24"/>
          <w:sz w:val="24"/>
          <w:szCs w:val="24"/>
        </w:rPr>
        <w:t xml:space="preserve"> Gespräche mit einem Hauptsponsor laufen derzeit erfolgversprechend. Darüber hinaus wird die Gründung eines Kreisverbandes und weiterer Ortsverbände des </w:t>
      </w:r>
      <w:r w:rsidR="005E6DAA" w:rsidRPr="00682E34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Allgemeinen Deutsche</w:t>
      </w:r>
      <w:r w:rsidR="000E1D6D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n</w:t>
      </w:r>
      <w:r w:rsidR="005E6DAA" w:rsidRPr="00682E34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 xml:space="preserve"> Fahrrad-Club (ADFC) </w:t>
      </w:r>
      <w:r w:rsidR="005E6DAA" w:rsidRPr="00682E34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vorbereitet. </w:t>
      </w:r>
      <w:r w:rsidR="00682E34" w:rsidRPr="00682E34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Damit soll kreisweit die Fahrradlobby gestärkt werden. Alle Interessierten sind zu einem ersten Treffen am 27. März um 18.00 Uhr im Stadthaus in Selters willkommen. </w:t>
      </w:r>
    </w:p>
    <w:p w14:paraId="5E515FA1" w14:textId="7D180549" w:rsidR="00B4127E" w:rsidRPr="00672699" w:rsidRDefault="00CF104D" w:rsidP="00AF1D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F3BCD">
        <w:rPr>
          <w:rFonts w:ascii="Arial" w:eastAsia="Times New Roman" w:hAnsi="Arial" w:cs="Arial"/>
          <w:color w:val="151D24"/>
          <w:sz w:val="24"/>
          <w:szCs w:val="24"/>
        </w:rPr>
        <w:t>Die</w:t>
      </w:r>
      <w:r w:rsidR="000E1D6D">
        <w:rPr>
          <w:rFonts w:ascii="Arial" w:eastAsia="Times New Roman" w:hAnsi="Arial" w:cs="Arial"/>
          <w:color w:val="151D24"/>
          <w:sz w:val="24"/>
          <w:szCs w:val="24"/>
        </w:rPr>
        <w:t xml:space="preserve"> bereits gut eingespielte </w:t>
      </w:r>
      <w:r w:rsidRPr="00FF3BCD">
        <w:rPr>
          <w:rFonts w:ascii="Arial" w:eastAsia="Times New Roman" w:hAnsi="Arial" w:cs="Arial"/>
          <w:color w:val="151D24"/>
          <w:sz w:val="24"/>
          <w:szCs w:val="24"/>
        </w:rPr>
        <w:t xml:space="preserve"> </w:t>
      </w:r>
      <w:r w:rsidRPr="00DD7AA1">
        <w:rPr>
          <w:rFonts w:ascii="Arial" w:eastAsia="Times New Roman" w:hAnsi="Arial" w:cs="Arial"/>
          <w:b/>
          <w:bCs/>
          <w:color w:val="151D24"/>
          <w:sz w:val="24"/>
          <w:szCs w:val="24"/>
        </w:rPr>
        <w:t xml:space="preserve">WFK-Projektgruppe </w:t>
      </w:r>
      <w:r w:rsidR="00FF3BCD" w:rsidRPr="00682E34">
        <w:rPr>
          <w:rFonts w:ascii="Arial" w:eastAsia="Times New Roman" w:hAnsi="Arial" w:cs="Arial"/>
          <w:color w:val="151D24"/>
          <w:sz w:val="24"/>
          <w:szCs w:val="24"/>
        </w:rPr>
        <w:t xml:space="preserve">trifft sich </w:t>
      </w:r>
      <w:r w:rsidR="00682E34" w:rsidRPr="00682E34">
        <w:rPr>
          <w:rFonts w:ascii="Arial" w:eastAsia="Times New Roman" w:hAnsi="Arial" w:cs="Arial"/>
          <w:color w:val="151D24"/>
          <w:sz w:val="24"/>
          <w:szCs w:val="24"/>
        </w:rPr>
        <w:t>8. März zur</w:t>
      </w:r>
      <w:r w:rsidR="00682E34">
        <w:rPr>
          <w:rFonts w:ascii="Arial" w:eastAsia="Times New Roman" w:hAnsi="Arial" w:cs="Arial"/>
          <w:b/>
          <w:bCs/>
          <w:color w:val="151D24"/>
          <w:sz w:val="24"/>
          <w:szCs w:val="24"/>
        </w:rPr>
        <w:t xml:space="preserve"> </w:t>
      </w:r>
      <w:r w:rsidR="00FF3BCD" w:rsidRPr="00FF3BCD">
        <w:rPr>
          <w:rFonts w:ascii="Arial" w:eastAsia="Times New Roman" w:hAnsi="Arial" w:cs="Arial"/>
          <w:color w:val="151D24"/>
          <w:sz w:val="24"/>
          <w:szCs w:val="24"/>
        </w:rPr>
        <w:t>Vor</w:t>
      </w:r>
      <w:r w:rsidR="00682E34">
        <w:rPr>
          <w:rFonts w:ascii="Arial" w:eastAsia="Times New Roman" w:hAnsi="Arial" w:cs="Arial"/>
          <w:color w:val="151D24"/>
          <w:sz w:val="24"/>
          <w:szCs w:val="24"/>
        </w:rPr>
        <w:t xml:space="preserve">bereitung </w:t>
      </w:r>
      <w:r w:rsidR="00FF3BCD" w:rsidRPr="00FF3BCD">
        <w:rPr>
          <w:rFonts w:ascii="Arial" w:eastAsia="Times New Roman" w:hAnsi="Arial" w:cs="Arial"/>
          <w:color w:val="151D24"/>
          <w:sz w:val="24"/>
          <w:szCs w:val="24"/>
        </w:rPr>
        <w:t xml:space="preserve">des </w:t>
      </w:r>
      <w:r w:rsidR="00682E34">
        <w:rPr>
          <w:rFonts w:ascii="Arial" w:eastAsia="Times New Roman" w:hAnsi="Arial" w:cs="Arial"/>
          <w:color w:val="151D24"/>
          <w:sz w:val="24"/>
          <w:szCs w:val="24"/>
        </w:rPr>
        <w:t xml:space="preserve">2. </w:t>
      </w:r>
      <w:r w:rsidR="00FF3BCD" w:rsidRPr="00FF3BCD">
        <w:rPr>
          <w:rFonts w:ascii="Arial" w:eastAsia="Times New Roman" w:hAnsi="Arial" w:cs="Arial"/>
          <w:color w:val="151D24"/>
          <w:sz w:val="24"/>
          <w:szCs w:val="24"/>
        </w:rPr>
        <w:t xml:space="preserve">WFK </w:t>
      </w:r>
      <w:r w:rsidR="00682E34">
        <w:rPr>
          <w:rFonts w:ascii="Arial" w:eastAsia="Times New Roman" w:hAnsi="Arial" w:cs="Arial"/>
          <w:color w:val="151D24"/>
          <w:sz w:val="24"/>
          <w:szCs w:val="24"/>
        </w:rPr>
        <w:t xml:space="preserve">und Abstimmung weiterer Aktionen in der Stadthalle Montabaur. </w:t>
      </w:r>
      <w:r w:rsidR="00FF3BCD" w:rsidRPr="00FF3BCD">
        <w:rPr>
          <w:rFonts w:ascii="Arial" w:eastAsia="Times New Roman" w:hAnsi="Arial" w:cs="Arial"/>
          <w:color w:val="151D24"/>
          <w:sz w:val="24"/>
          <w:szCs w:val="24"/>
        </w:rPr>
        <w:t xml:space="preserve">Einige wenige aktive Radfahrende, die künftig </w:t>
      </w:r>
      <w:r w:rsidR="000E1D6D">
        <w:rPr>
          <w:rFonts w:ascii="Arial" w:eastAsia="Times New Roman" w:hAnsi="Arial" w:cs="Arial"/>
          <w:color w:val="151D24"/>
          <w:sz w:val="24"/>
          <w:szCs w:val="24"/>
        </w:rPr>
        <w:t xml:space="preserve">fest </w:t>
      </w:r>
      <w:r w:rsidR="00FF3BCD" w:rsidRPr="00FF3BCD">
        <w:rPr>
          <w:rFonts w:ascii="Arial" w:eastAsia="Times New Roman" w:hAnsi="Arial" w:cs="Arial"/>
          <w:color w:val="151D24"/>
          <w:sz w:val="24"/>
          <w:szCs w:val="24"/>
        </w:rPr>
        <w:t>mitarbeiten wollen, könne</w:t>
      </w:r>
      <w:r w:rsidR="00FF3BCD">
        <w:rPr>
          <w:rFonts w:ascii="Arial" w:eastAsia="Times New Roman" w:hAnsi="Arial" w:cs="Arial"/>
          <w:color w:val="151D24"/>
          <w:sz w:val="24"/>
          <w:szCs w:val="24"/>
        </w:rPr>
        <w:t>n</w:t>
      </w:r>
      <w:r w:rsidR="00682E34">
        <w:rPr>
          <w:rFonts w:ascii="Arial" w:eastAsia="Times New Roman" w:hAnsi="Arial" w:cs="Arial"/>
          <w:color w:val="151D24"/>
          <w:sz w:val="24"/>
          <w:szCs w:val="24"/>
        </w:rPr>
        <w:t xml:space="preserve"> nach vorheriger Kontaktaufnahme </w:t>
      </w:r>
      <w:r w:rsidR="00FF3BCD" w:rsidRPr="00FF3BCD">
        <w:rPr>
          <w:rFonts w:ascii="Arial" w:eastAsia="Times New Roman" w:hAnsi="Arial" w:cs="Arial"/>
          <w:color w:val="151D24"/>
          <w:sz w:val="24"/>
          <w:szCs w:val="24"/>
        </w:rPr>
        <w:t xml:space="preserve">noch aufgenommen werden. </w:t>
      </w:r>
      <w:r w:rsidR="00DD7AA1">
        <w:rPr>
          <w:rFonts w:ascii="Arial" w:eastAsia="Times New Roman" w:hAnsi="Arial" w:cs="Arial"/>
          <w:color w:val="151D24"/>
          <w:sz w:val="24"/>
          <w:szCs w:val="24"/>
        </w:rPr>
        <w:t xml:space="preserve">Gesucht werden </w:t>
      </w:r>
      <w:r w:rsidR="00682E34">
        <w:rPr>
          <w:rFonts w:ascii="Arial" w:eastAsia="Times New Roman" w:hAnsi="Arial" w:cs="Arial"/>
          <w:color w:val="151D24"/>
          <w:sz w:val="24"/>
          <w:szCs w:val="24"/>
        </w:rPr>
        <w:t xml:space="preserve">auch noch </w:t>
      </w:r>
      <w:r w:rsidR="00FF3BCD">
        <w:rPr>
          <w:rFonts w:ascii="Arial" w:eastAsia="Times New Roman" w:hAnsi="Arial" w:cs="Arial"/>
          <w:color w:val="151D24"/>
          <w:sz w:val="24"/>
          <w:szCs w:val="24"/>
        </w:rPr>
        <w:t>Sponsoren (besonders aus der Fahrradbranche)</w:t>
      </w:r>
      <w:r w:rsidR="00682E34">
        <w:rPr>
          <w:rFonts w:ascii="Arial" w:eastAsia="Times New Roman" w:hAnsi="Arial" w:cs="Arial"/>
          <w:color w:val="151D24"/>
          <w:sz w:val="24"/>
          <w:szCs w:val="24"/>
        </w:rPr>
        <w:t xml:space="preserve"> für verschiedene Aktionen rund ums Bike. </w:t>
      </w:r>
      <w:r w:rsidR="00AC47F8">
        <w:rPr>
          <w:rFonts w:ascii="Arial" w:eastAsia="Times New Roman" w:hAnsi="Arial" w:cs="Arial"/>
          <w:color w:val="151D24"/>
          <w:sz w:val="24"/>
          <w:szCs w:val="24"/>
        </w:rPr>
        <w:t xml:space="preserve">Wer in den WFK-Infoverteiler aufgenommen werden will, bitte melden. </w:t>
      </w:r>
      <w:r w:rsidR="00BE1756" w:rsidRPr="00672699">
        <w:rPr>
          <w:rFonts w:ascii="Arial" w:hAnsi="Arial" w:cs="Arial"/>
          <w:sz w:val="24"/>
          <w:szCs w:val="24"/>
        </w:rPr>
        <w:t xml:space="preserve">Weitere Infos </w:t>
      </w:r>
      <w:r w:rsidR="00682E34">
        <w:rPr>
          <w:rFonts w:ascii="Arial" w:hAnsi="Arial" w:cs="Arial"/>
          <w:sz w:val="24"/>
          <w:szCs w:val="24"/>
        </w:rPr>
        <w:t xml:space="preserve">ab etwa 1.4. </w:t>
      </w:r>
      <w:r w:rsidR="00BE1756" w:rsidRPr="00672699">
        <w:rPr>
          <w:rFonts w:ascii="Arial" w:hAnsi="Arial" w:cs="Arial"/>
          <w:sz w:val="24"/>
          <w:szCs w:val="24"/>
        </w:rPr>
        <w:t xml:space="preserve">unter </w:t>
      </w:r>
      <w:hyperlink r:id="rId7" w:history="1">
        <w:r w:rsidR="001D3EB1" w:rsidRPr="00672699">
          <w:rPr>
            <w:rStyle w:val="Hyperlink"/>
            <w:rFonts w:ascii="Arial" w:hAnsi="Arial" w:cs="Arial"/>
            <w:color w:val="auto"/>
            <w:sz w:val="24"/>
            <w:szCs w:val="24"/>
          </w:rPr>
          <w:t>www.waellerfahrradkongress.de</w:t>
        </w:r>
      </w:hyperlink>
      <w:r w:rsidR="001D3EB1" w:rsidRPr="00672699">
        <w:rPr>
          <w:rFonts w:ascii="Arial" w:hAnsi="Arial" w:cs="Arial"/>
          <w:sz w:val="24"/>
          <w:szCs w:val="24"/>
        </w:rPr>
        <w:t xml:space="preserve">. Kontakt gerne </w:t>
      </w:r>
      <w:r w:rsidR="00682E34">
        <w:rPr>
          <w:rFonts w:ascii="Arial" w:hAnsi="Arial" w:cs="Arial"/>
          <w:sz w:val="24"/>
          <w:szCs w:val="24"/>
        </w:rPr>
        <w:t xml:space="preserve">jederzeit </w:t>
      </w:r>
      <w:r w:rsidR="001D3EB1" w:rsidRPr="00672699">
        <w:rPr>
          <w:rFonts w:ascii="Arial" w:hAnsi="Arial" w:cs="Arial"/>
          <w:sz w:val="24"/>
          <w:szCs w:val="24"/>
        </w:rPr>
        <w:t xml:space="preserve">unter </w:t>
      </w:r>
      <w:r w:rsidR="00141DB5">
        <w:rPr>
          <w:rFonts w:ascii="Arial" w:hAnsi="Arial" w:cs="Arial"/>
          <w:sz w:val="24"/>
          <w:szCs w:val="24"/>
        </w:rPr>
        <w:t>uli@kleinkunst-mons-tabor.de</w:t>
      </w:r>
      <w:r w:rsidR="00DD7AA1">
        <w:rPr>
          <w:rFonts w:ascii="Arial" w:hAnsi="Arial" w:cs="Arial"/>
          <w:sz w:val="24"/>
          <w:szCs w:val="24"/>
        </w:rPr>
        <w:t>.</w:t>
      </w:r>
      <w:r w:rsidR="00BE1756" w:rsidRPr="00672699">
        <w:rPr>
          <w:rFonts w:ascii="Arial" w:hAnsi="Arial" w:cs="Arial"/>
          <w:sz w:val="24"/>
          <w:szCs w:val="24"/>
        </w:rPr>
        <w:t xml:space="preserve"> </w:t>
      </w:r>
      <w:r w:rsidR="00E02459" w:rsidRPr="00672699">
        <w:rPr>
          <w:rFonts w:ascii="Arial" w:hAnsi="Arial" w:cs="Arial"/>
          <w:sz w:val="24"/>
          <w:szCs w:val="24"/>
        </w:rPr>
        <w:t xml:space="preserve"> </w:t>
      </w:r>
    </w:p>
    <w:p w14:paraId="051955FE" w14:textId="77777777" w:rsidR="00606FCE" w:rsidRPr="00672699" w:rsidRDefault="00606FCE" w:rsidP="0067269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E8F4E8" w14:textId="1D8FAF97" w:rsidR="006A0533" w:rsidRPr="001A5F1A" w:rsidRDefault="006A0533" w:rsidP="00672699">
      <w:pPr>
        <w:spacing w:line="276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6C337D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Anlage </w:t>
      </w:r>
      <w:r w:rsidR="000E1D6D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Logo des 2. WFK </w:t>
      </w:r>
      <w:r w:rsidRPr="001A5F1A">
        <w:rPr>
          <w:rFonts w:ascii="Arial" w:hAnsi="Arial" w:cs="Arial"/>
          <w:i/>
          <w:color w:val="FF0000"/>
          <w:sz w:val="24"/>
          <w:szCs w:val="24"/>
        </w:rPr>
        <w:t>(zur Veröffentlichung freigegeben)</w:t>
      </w:r>
    </w:p>
    <w:sectPr w:rsidR="006A0533" w:rsidRPr="001A5F1A" w:rsidSect="0015673B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69D"/>
    <w:multiLevelType w:val="multilevel"/>
    <w:tmpl w:val="B63A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A6D3B"/>
    <w:multiLevelType w:val="hybridMultilevel"/>
    <w:tmpl w:val="8F88DF1E"/>
    <w:lvl w:ilvl="0" w:tplc="359C2186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116B"/>
    <w:multiLevelType w:val="hybridMultilevel"/>
    <w:tmpl w:val="8AB60A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41477"/>
    <w:multiLevelType w:val="hybridMultilevel"/>
    <w:tmpl w:val="33DCCDE8"/>
    <w:lvl w:ilvl="0" w:tplc="9326B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C29CE"/>
    <w:multiLevelType w:val="hybridMultilevel"/>
    <w:tmpl w:val="79D41A3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00FC4"/>
    <w:multiLevelType w:val="hybridMultilevel"/>
    <w:tmpl w:val="180619D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37C9"/>
    <w:multiLevelType w:val="hybridMultilevel"/>
    <w:tmpl w:val="390875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013102">
    <w:abstractNumId w:val="1"/>
  </w:num>
  <w:num w:numId="2" w16cid:durableId="1177160746">
    <w:abstractNumId w:val="2"/>
  </w:num>
  <w:num w:numId="3" w16cid:durableId="1218320098">
    <w:abstractNumId w:val="1"/>
  </w:num>
  <w:num w:numId="4" w16cid:durableId="1517648658">
    <w:abstractNumId w:val="6"/>
  </w:num>
  <w:num w:numId="5" w16cid:durableId="577595738">
    <w:abstractNumId w:val="0"/>
  </w:num>
  <w:num w:numId="6" w16cid:durableId="1226380984">
    <w:abstractNumId w:val="3"/>
  </w:num>
  <w:num w:numId="7" w16cid:durableId="1776944949">
    <w:abstractNumId w:val="4"/>
  </w:num>
  <w:num w:numId="8" w16cid:durableId="1563253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85"/>
    <w:rsid w:val="00006553"/>
    <w:rsid w:val="00010555"/>
    <w:rsid w:val="00014A45"/>
    <w:rsid w:val="00025537"/>
    <w:rsid w:val="00053177"/>
    <w:rsid w:val="00066B10"/>
    <w:rsid w:val="0006768E"/>
    <w:rsid w:val="00094F49"/>
    <w:rsid w:val="000A6D2D"/>
    <w:rsid w:val="000B1DE9"/>
    <w:rsid w:val="000B628E"/>
    <w:rsid w:val="000B7806"/>
    <w:rsid w:val="000C267E"/>
    <w:rsid w:val="000C37BE"/>
    <w:rsid w:val="000C7E83"/>
    <w:rsid w:val="000D44F8"/>
    <w:rsid w:val="000E1466"/>
    <w:rsid w:val="000E1D6D"/>
    <w:rsid w:val="000E2670"/>
    <w:rsid w:val="00102FE1"/>
    <w:rsid w:val="001158BC"/>
    <w:rsid w:val="00116886"/>
    <w:rsid w:val="001246D5"/>
    <w:rsid w:val="0013259D"/>
    <w:rsid w:val="0013270B"/>
    <w:rsid w:val="00140C5A"/>
    <w:rsid w:val="00141DB5"/>
    <w:rsid w:val="001527B9"/>
    <w:rsid w:val="0015673B"/>
    <w:rsid w:val="001702EF"/>
    <w:rsid w:val="00175D74"/>
    <w:rsid w:val="00181762"/>
    <w:rsid w:val="001843A9"/>
    <w:rsid w:val="00186CD1"/>
    <w:rsid w:val="001A5F1A"/>
    <w:rsid w:val="001A78C7"/>
    <w:rsid w:val="001B4314"/>
    <w:rsid w:val="001C29E5"/>
    <w:rsid w:val="001D057A"/>
    <w:rsid w:val="001D3EB1"/>
    <w:rsid w:val="001E52CD"/>
    <w:rsid w:val="001F268F"/>
    <w:rsid w:val="00211103"/>
    <w:rsid w:val="00211670"/>
    <w:rsid w:val="00214635"/>
    <w:rsid w:val="00221885"/>
    <w:rsid w:val="00231339"/>
    <w:rsid w:val="00232ED3"/>
    <w:rsid w:val="00245794"/>
    <w:rsid w:val="00251743"/>
    <w:rsid w:val="00251C8B"/>
    <w:rsid w:val="002A6ECC"/>
    <w:rsid w:val="002B099C"/>
    <w:rsid w:val="002C3145"/>
    <w:rsid w:val="002C4DB3"/>
    <w:rsid w:val="002D22B2"/>
    <w:rsid w:val="002D475F"/>
    <w:rsid w:val="00307B5B"/>
    <w:rsid w:val="00313130"/>
    <w:rsid w:val="00313B61"/>
    <w:rsid w:val="00314AB0"/>
    <w:rsid w:val="00317CEA"/>
    <w:rsid w:val="0035457E"/>
    <w:rsid w:val="00356219"/>
    <w:rsid w:val="0037490A"/>
    <w:rsid w:val="00390504"/>
    <w:rsid w:val="003A0010"/>
    <w:rsid w:val="003A2547"/>
    <w:rsid w:val="003B776C"/>
    <w:rsid w:val="003C785F"/>
    <w:rsid w:val="003D2B85"/>
    <w:rsid w:val="003E7729"/>
    <w:rsid w:val="00402DC6"/>
    <w:rsid w:val="0040764C"/>
    <w:rsid w:val="00424435"/>
    <w:rsid w:val="0043574F"/>
    <w:rsid w:val="0044090B"/>
    <w:rsid w:val="004535AB"/>
    <w:rsid w:val="0046073C"/>
    <w:rsid w:val="00461ECD"/>
    <w:rsid w:val="004672CB"/>
    <w:rsid w:val="004672F3"/>
    <w:rsid w:val="00473EAA"/>
    <w:rsid w:val="00474F8C"/>
    <w:rsid w:val="00480806"/>
    <w:rsid w:val="004909A7"/>
    <w:rsid w:val="00494AB5"/>
    <w:rsid w:val="004A53FD"/>
    <w:rsid w:val="004A5AED"/>
    <w:rsid w:val="004B0AB5"/>
    <w:rsid w:val="004C6EE7"/>
    <w:rsid w:val="004D0823"/>
    <w:rsid w:val="004D2A67"/>
    <w:rsid w:val="004E2E48"/>
    <w:rsid w:val="004E3EA6"/>
    <w:rsid w:val="004F00F4"/>
    <w:rsid w:val="004F287F"/>
    <w:rsid w:val="004F2CFA"/>
    <w:rsid w:val="004F667A"/>
    <w:rsid w:val="00500EB7"/>
    <w:rsid w:val="00517B46"/>
    <w:rsid w:val="00525BAE"/>
    <w:rsid w:val="00526970"/>
    <w:rsid w:val="00527B8F"/>
    <w:rsid w:val="00537489"/>
    <w:rsid w:val="005503D3"/>
    <w:rsid w:val="00563238"/>
    <w:rsid w:val="00584246"/>
    <w:rsid w:val="005939FF"/>
    <w:rsid w:val="005A3B5B"/>
    <w:rsid w:val="005A3F6E"/>
    <w:rsid w:val="005A44EE"/>
    <w:rsid w:val="005C60DF"/>
    <w:rsid w:val="005D04FB"/>
    <w:rsid w:val="005E48BF"/>
    <w:rsid w:val="005E6DAA"/>
    <w:rsid w:val="005F33DD"/>
    <w:rsid w:val="005F368A"/>
    <w:rsid w:val="0060391C"/>
    <w:rsid w:val="006043B0"/>
    <w:rsid w:val="00606FCE"/>
    <w:rsid w:val="006129ED"/>
    <w:rsid w:val="006218E1"/>
    <w:rsid w:val="0062283D"/>
    <w:rsid w:val="00625121"/>
    <w:rsid w:val="0063099A"/>
    <w:rsid w:val="00653971"/>
    <w:rsid w:val="00662756"/>
    <w:rsid w:val="00670FF6"/>
    <w:rsid w:val="00672699"/>
    <w:rsid w:val="00673A94"/>
    <w:rsid w:val="00682E34"/>
    <w:rsid w:val="0068539F"/>
    <w:rsid w:val="00687198"/>
    <w:rsid w:val="006A0533"/>
    <w:rsid w:val="006A7C3A"/>
    <w:rsid w:val="006B34FD"/>
    <w:rsid w:val="006C337D"/>
    <w:rsid w:val="006F2637"/>
    <w:rsid w:val="006F57F9"/>
    <w:rsid w:val="006F7BB3"/>
    <w:rsid w:val="00720543"/>
    <w:rsid w:val="007217FF"/>
    <w:rsid w:val="00734386"/>
    <w:rsid w:val="00741B21"/>
    <w:rsid w:val="00764750"/>
    <w:rsid w:val="00765709"/>
    <w:rsid w:val="00765B9B"/>
    <w:rsid w:val="007679BA"/>
    <w:rsid w:val="007827FC"/>
    <w:rsid w:val="0079305A"/>
    <w:rsid w:val="007A1004"/>
    <w:rsid w:val="007B0499"/>
    <w:rsid w:val="007B2B57"/>
    <w:rsid w:val="007D0B54"/>
    <w:rsid w:val="007D1BED"/>
    <w:rsid w:val="007D3FFA"/>
    <w:rsid w:val="007D52A8"/>
    <w:rsid w:val="00803FA2"/>
    <w:rsid w:val="008174E2"/>
    <w:rsid w:val="00824156"/>
    <w:rsid w:val="00835775"/>
    <w:rsid w:val="00837472"/>
    <w:rsid w:val="00842CD5"/>
    <w:rsid w:val="0085790C"/>
    <w:rsid w:val="008676EF"/>
    <w:rsid w:val="00873D43"/>
    <w:rsid w:val="00877E42"/>
    <w:rsid w:val="00883171"/>
    <w:rsid w:val="0089653E"/>
    <w:rsid w:val="008A1E7F"/>
    <w:rsid w:val="008A34D2"/>
    <w:rsid w:val="008D78D4"/>
    <w:rsid w:val="008E1A29"/>
    <w:rsid w:val="008E7CC7"/>
    <w:rsid w:val="0091793F"/>
    <w:rsid w:val="00920795"/>
    <w:rsid w:val="009305CC"/>
    <w:rsid w:val="00930830"/>
    <w:rsid w:val="00933307"/>
    <w:rsid w:val="009448DD"/>
    <w:rsid w:val="0095017F"/>
    <w:rsid w:val="00950401"/>
    <w:rsid w:val="009506AD"/>
    <w:rsid w:val="009821E5"/>
    <w:rsid w:val="009847A7"/>
    <w:rsid w:val="009A31E1"/>
    <w:rsid w:val="009A528A"/>
    <w:rsid w:val="009C20A7"/>
    <w:rsid w:val="009C74CB"/>
    <w:rsid w:val="009D6883"/>
    <w:rsid w:val="00A04593"/>
    <w:rsid w:val="00A24740"/>
    <w:rsid w:val="00A32A52"/>
    <w:rsid w:val="00A33096"/>
    <w:rsid w:val="00A34474"/>
    <w:rsid w:val="00A3687F"/>
    <w:rsid w:val="00A520D5"/>
    <w:rsid w:val="00A57351"/>
    <w:rsid w:val="00A779D2"/>
    <w:rsid w:val="00A8796E"/>
    <w:rsid w:val="00A9625B"/>
    <w:rsid w:val="00AA1677"/>
    <w:rsid w:val="00AB0606"/>
    <w:rsid w:val="00AC47F8"/>
    <w:rsid w:val="00AC77BC"/>
    <w:rsid w:val="00AD22D4"/>
    <w:rsid w:val="00AD4313"/>
    <w:rsid w:val="00AD7223"/>
    <w:rsid w:val="00AE45D1"/>
    <w:rsid w:val="00AF0598"/>
    <w:rsid w:val="00AF1D4C"/>
    <w:rsid w:val="00AF594A"/>
    <w:rsid w:val="00B03E1F"/>
    <w:rsid w:val="00B36A5B"/>
    <w:rsid w:val="00B4127E"/>
    <w:rsid w:val="00B46643"/>
    <w:rsid w:val="00B50078"/>
    <w:rsid w:val="00B67ACF"/>
    <w:rsid w:val="00B70E01"/>
    <w:rsid w:val="00B71684"/>
    <w:rsid w:val="00B92A3B"/>
    <w:rsid w:val="00B93F13"/>
    <w:rsid w:val="00B95BF0"/>
    <w:rsid w:val="00BA03E8"/>
    <w:rsid w:val="00BB00F1"/>
    <w:rsid w:val="00BB4DAA"/>
    <w:rsid w:val="00BC082E"/>
    <w:rsid w:val="00BE1756"/>
    <w:rsid w:val="00BF589B"/>
    <w:rsid w:val="00BF60C7"/>
    <w:rsid w:val="00C01E2A"/>
    <w:rsid w:val="00C0288A"/>
    <w:rsid w:val="00C139A1"/>
    <w:rsid w:val="00C164E6"/>
    <w:rsid w:val="00C30CE0"/>
    <w:rsid w:val="00C30D51"/>
    <w:rsid w:val="00C37DE2"/>
    <w:rsid w:val="00C50A8E"/>
    <w:rsid w:val="00C52908"/>
    <w:rsid w:val="00C53610"/>
    <w:rsid w:val="00C56183"/>
    <w:rsid w:val="00C75FF2"/>
    <w:rsid w:val="00C84A12"/>
    <w:rsid w:val="00C9108D"/>
    <w:rsid w:val="00CC5C13"/>
    <w:rsid w:val="00CC792D"/>
    <w:rsid w:val="00CD050A"/>
    <w:rsid w:val="00CD281D"/>
    <w:rsid w:val="00CE4FC9"/>
    <w:rsid w:val="00CF104D"/>
    <w:rsid w:val="00CF33D8"/>
    <w:rsid w:val="00D00D06"/>
    <w:rsid w:val="00D04184"/>
    <w:rsid w:val="00D05AA0"/>
    <w:rsid w:val="00D1037F"/>
    <w:rsid w:val="00D10D46"/>
    <w:rsid w:val="00D274BD"/>
    <w:rsid w:val="00D32B26"/>
    <w:rsid w:val="00D709C7"/>
    <w:rsid w:val="00D70E10"/>
    <w:rsid w:val="00D71978"/>
    <w:rsid w:val="00DA2558"/>
    <w:rsid w:val="00DA2972"/>
    <w:rsid w:val="00DA4374"/>
    <w:rsid w:val="00DA6591"/>
    <w:rsid w:val="00DC7176"/>
    <w:rsid w:val="00DD7AA1"/>
    <w:rsid w:val="00DF092B"/>
    <w:rsid w:val="00DF5CD4"/>
    <w:rsid w:val="00E00D70"/>
    <w:rsid w:val="00E02459"/>
    <w:rsid w:val="00E04221"/>
    <w:rsid w:val="00E17C17"/>
    <w:rsid w:val="00E33305"/>
    <w:rsid w:val="00E33361"/>
    <w:rsid w:val="00E34393"/>
    <w:rsid w:val="00E4521A"/>
    <w:rsid w:val="00E51538"/>
    <w:rsid w:val="00E562CD"/>
    <w:rsid w:val="00E601AD"/>
    <w:rsid w:val="00E73F1F"/>
    <w:rsid w:val="00E905B1"/>
    <w:rsid w:val="00E94D45"/>
    <w:rsid w:val="00E9721F"/>
    <w:rsid w:val="00EB1E35"/>
    <w:rsid w:val="00EC70AC"/>
    <w:rsid w:val="00ED1959"/>
    <w:rsid w:val="00F16987"/>
    <w:rsid w:val="00F21298"/>
    <w:rsid w:val="00F225A3"/>
    <w:rsid w:val="00F275F1"/>
    <w:rsid w:val="00F27A05"/>
    <w:rsid w:val="00F36E6A"/>
    <w:rsid w:val="00F376E2"/>
    <w:rsid w:val="00F37980"/>
    <w:rsid w:val="00F40E92"/>
    <w:rsid w:val="00F46C26"/>
    <w:rsid w:val="00F47044"/>
    <w:rsid w:val="00F54D84"/>
    <w:rsid w:val="00F67A60"/>
    <w:rsid w:val="00F70C85"/>
    <w:rsid w:val="00F7430B"/>
    <w:rsid w:val="00F7499D"/>
    <w:rsid w:val="00FD01FA"/>
    <w:rsid w:val="00FF075D"/>
    <w:rsid w:val="00FF38B2"/>
    <w:rsid w:val="00FF3BCD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3957"/>
  <w15:chartTrackingRefBased/>
  <w15:docId w15:val="{DDE290B6-FC85-49F5-8CD9-6AB5ADA6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5673B"/>
    <w:rPr>
      <w:color w:val="0000FF"/>
      <w:u w:val="single"/>
    </w:rPr>
  </w:style>
  <w:style w:type="paragraph" w:customStyle="1" w:styleId="SPD">
    <w:name w:val="SPD"/>
    <w:rsid w:val="0015673B"/>
    <w:pPr>
      <w:overflowPunct w:val="0"/>
      <w:autoSpaceDE w:val="0"/>
      <w:autoSpaceDN w:val="0"/>
      <w:adjustRightInd w:val="0"/>
      <w:spacing w:after="0" w:line="240" w:lineRule="atLeast"/>
      <w:ind w:left="907" w:right="964"/>
      <w:textAlignment w:val="baseline"/>
    </w:pPr>
    <w:rPr>
      <w:rFonts w:ascii="Futura Medium" w:eastAsia="Times New Roman" w:hAnsi="Futura Medium" w:cs="Times New Roman"/>
      <w:b/>
      <w:noProof/>
      <w:sz w:val="26"/>
      <w:szCs w:val="20"/>
      <w:lang w:val="en-GB"/>
    </w:rPr>
  </w:style>
  <w:style w:type="paragraph" w:styleId="Listenabsatz">
    <w:name w:val="List Paragraph"/>
    <w:basedOn w:val="Standard"/>
    <w:uiPriority w:val="34"/>
    <w:qFormat/>
    <w:rsid w:val="00EB1E35"/>
    <w:pPr>
      <w:ind w:left="720"/>
      <w:contextualSpacing/>
    </w:pPr>
  </w:style>
  <w:style w:type="paragraph" w:customStyle="1" w:styleId="Default">
    <w:name w:val="Default"/>
    <w:rsid w:val="00314AB0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7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790C"/>
    <w:rPr>
      <w:rFonts w:ascii="Segoe UI" w:hAnsi="Segoe UI" w:cs="Segoe UI"/>
      <w:sz w:val="18"/>
      <w:szCs w:val="18"/>
    </w:rPr>
  </w:style>
  <w:style w:type="paragraph" w:customStyle="1" w:styleId="bodytext">
    <w:name w:val="bodytext"/>
    <w:basedOn w:val="Standard"/>
    <w:rsid w:val="00A3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alse">
    <w:name w:val="false"/>
    <w:basedOn w:val="Standard"/>
    <w:rsid w:val="005503D3"/>
    <w:pPr>
      <w:spacing w:before="100" w:beforeAutospacing="1" w:after="100" w:afterAutospacing="1" w:line="240" w:lineRule="auto"/>
    </w:pPr>
    <w:rPr>
      <w:rFonts w:ascii="Calibri" w:hAnsi="Calibri" w:cs="Calibri"/>
      <w:lang w:eastAsia="de-DE"/>
    </w:rPr>
  </w:style>
  <w:style w:type="character" w:styleId="Fett">
    <w:name w:val="Strong"/>
    <w:basedOn w:val="Absatz-Standardschriftart"/>
    <w:uiPriority w:val="22"/>
    <w:qFormat/>
    <w:rsid w:val="00F67A60"/>
    <w:rPr>
      <w:b/>
      <w:bCs/>
    </w:rPr>
  </w:style>
  <w:style w:type="character" w:styleId="Hervorhebung">
    <w:name w:val="Emphasis"/>
    <w:basedOn w:val="Absatz-Standardschriftart"/>
    <w:uiPriority w:val="20"/>
    <w:qFormat/>
    <w:rsid w:val="00F67A6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3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8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9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112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9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3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315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56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8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51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9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2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8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53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697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79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6D8E9"/>
                            <w:right w:val="none" w:sz="0" w:space="0" w:color="auto"/>
                          </w:divBdr>
                          <w:divsChild>
                            <w:div w:id="74444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84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754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1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7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aellerfahrradkongres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i@kleinkunst-mons-tabor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Rheinland-Pfalz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Uli (msagd)</dc:creator>
  <cp:keywords/>
  <dc:description/>
  <cp:lastModifiedBy>Uli Schmidt</cp:lastModifiedBy>
  <cp:revision>255</cp:revision>
  <cp:lastPrinted>2023-02-22T08:34:00Z</cp:lastPrinted>
  <dcterms:created xsi:type="dcterms:W3CDTF">2020-03-03T14:33:00Z</dcterms:created>
  <dcterms:modified xsi:type="dcterms:W3CDTF">2023-03-14T12:20:00Z</dcterms:modified>
</cp:coreProperties>
</file>